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CF" w:rsidRPr="0054452B" w:rsidRDefault="005E1666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r w:rsidR="006250CF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6250CF">
        <w:rPr>
          <w:rFonts w:ascii="Times New Roman" w:hAnsi="Times New Roman"/>
          <w:sz w:val="28"/>
          <w:szCs w:val="28"/>
        </w:rPr>
        <w:t xml:space="preserve">АО «Газпром газораспределение Пермь» </w:t>
      </w:r>
      <w:r w:rsidR="006250CF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0109CF" w:rsidRDefault="006250CF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>
        <w:rPr>
          <w:rFonts w:ascii="Times New Roman" w:hAnsi="Times New Roman"/>
          <w:bCs/>
          <w:sz w:val="28"/>
          <w:szCs w:val="28"/>
        </w:rPr>
        <w:t xml:space="preserve">ческого обеспечения жилого дома </w:t>
      </w:r>
      <w:r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 xml:space="preserve">ка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5E1666">
        <w:rPr>
          <w:rFonts w:ascii="Times New Roman" w:hAnsi="Times New Roman"/>
          <w:bCs/>
          <w:sz w:val="28"/>
          <w:szCs w:val="28"/>
        </w:rPr>
        <w:t>3960006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B6DE5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5E1666" w:rsidRPr="005E1666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5E1666" w:rsidRPr="005E1666">
        <w:rPr>
          <w:rFonts w:ascii="Times New Roman" w:hAnsi="Times New Roman"/>
          <w:bCs/>
          <w:sz w:val="28"/>
          <w:szCs w:val="28"/>
        </w:rPr>
        <w:t xml:space="preserve"> с/п</w:t>
      </w:r>
      <w:r w:rsidR="005E166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5E1666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="005E1666">
        <w:rPr>
          <w:rFonts w:ascii="Times New Roman" w:hAnsi="Times New Roman"/>
          <w:bCs/>
          <w:sz w:val="28"/>
          <w:szCs w:val="28"/>
        </w:rPr>
        <w:t>, ул. Солнечная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1D76" w:rsidRDefault="00EC1D76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</w:t>
      </w:r>
      <w:r w:rsidRPr="00EC1D76">
        <w:rPr>
          <w:rFonts w:ascii="Times New Roman" w:hAnsi="Times New Roman"/>
          <w:bCs/>
          <w:sz w:val="28"/>
          <w:szCs w:val="28"/>
        </w:rPr>
        <w:t xml:space="preserve">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на часть земельного участка с кадастровым номером 59:32:3960006, расположенный по адресу: Пермский край, Пермский р-н, </w:t>
      </w:r>
      <w:proofErr w:type="spellStart"/>
      <w:r w:rsidRPr="00EC1D76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EC1D7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EC1D76">
        <w:rPr>
          <w:rFonts w:ascii="Times New Roman" w:hAnsi="Times New Roman"/>
          <w:bCs/>
          <w:sz w:val="28"/>
          <w:szCs w:val="28"/>
        </w:rPr>
        <w:t>Козыбаево</w:t>
      </w:r>
      <w:proofErr w:type="spellEnd"/>
      <w:r w:rsidRPr="00EC1D76">
        <w:rPr>
          <w:rFonts w:ascii="Times New Roman" w:hAnsi="Times New Roman"/>
          <w:bCs/>
          <w:sz w:val="28"/>
          <w:szCs w:val="28"/>
        </w:rPr>
        <w:t>, ул. Солнечная</w:t>
      </w:r>
      <w:r>
        <w:rPr>
          <w:rFonts w:ascii="Times New Roman" w:hAnsi="Times New Roman"/>
          <w:bCs/>
          <w:sz w:val="28"/>
          <w:szCs w:val="28"/>
        </w:rPr>
        <w:t xml:space="preserve"> к дому 14</w:t>
      </w:r>
      <w:bookmarkStart w:id="0" w:name="_GoBack"/>
      <w:bookmarkEnd w:id="0"/>
      <w:r w:rsidRPr="00EC1D76">
        <w:rPr>
          <w:rFonts w:ascii="Times New Roman" w:hAnsi="Times New Roman"/>
          <w:bCs/>
          <w:sz w:val="28"/>
          <w:szCs w:val="28"/>
        </w:rPr>
        <w:t>.</w:t>
      </w:r>
    </w:p>
    <w:p w:rsidR="006250CF" w:rsidRPr="000266FA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50CF" w:rsidRPr="003E287D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F223E"/>
    <w:rsid w:val="004271E5"/>
    <w:rsid w:val="00496C21"/>
    <w:rsid w:val="00515086"/>
    <w:rsid w:val="00554253"/>
    <w:rsid w:val="005C11CE"/>
    <w:rsid w:val="005E1666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B62DFC"/>
    <w:rsid w:val="00C4660F"/>
    <w:rsid w:val="00C94D00"/>
    <w:rsid w:val="00CB0ACF"/>
    <w:rsid w:val="00CF1A5C"/>
    <w:rsid w:val="00D47887"/>
    <w:rsid w:val="00D74576"/>
    <w:rsid w:val="00DF24D9"/>
    <w:rsid w:val="00E60695"/>
    <w:rsid w:val="00E62C47"/>
    <w:rsid w:val="00E752D5"/>
    <w:rsid w:val="00EC1D76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2020-12-24T03:29:00Z</dcterms:created>
  <dcterms:modified xsi:type="dcterms:W3CDTF">2021-02-25T11:24:00Z</dcterms:modified>
</cp:coreProperties>
</file>